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7A5EAF" w:rsidRPr="007A5EAF">
              <w:rPr>
                <w:rFonts w:ascii="Arial" w:hAnsi="Arial" w:cs="Arial"/>
                <w:sz w:val="20"/>
                <w:szCs w:val="20"/>
              </w:rPr>
              <w:t>28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7A5EAF">
              <w:rPr>
                <w:rFonts w:ascii="Arial" w:hAnsi="Arial" w:cs="Arial"/>
                <w:sz w:val="20"/>
                <w:szCs w:val="20"/>
              </w:rPr>
              <w:t>феврал</w:t>
            </w:r>
            <w:r>
              <w:rPr>
                <w:rFonts w:ascii="Arial" w:hAnsi="Arial" w:cs="Arial"/>
                <w:sz w:val="20"/>
                <w:szCs w:val="20"/>
              </w:rPr>
              <w:t>я 202</w:t>
            </w:r>
            <w:r w:rsidR="00CF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533039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bookmarkStart w:id="0" w:name="_GoBack"/>
          <w:bookmarkEnd w:id="0"/>
          <w:p w:rsidR="00533039" w:rsidRDefault="00533039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BA2721">
              <w:instrText>https://www.energoinvestcapital.ru/index.php?id=9</w:instrText>
            </w:r>
            <w:r>
              <w:instrText xml:space="preserve">" </w:instrText>
            </w:r>
            <w:r>
              <w:fldChar w:fldCharType="separate"/>
            </w:r>
            <w:r w:rsidRPr="003E72CC">
              <w:rPr>
                <w:rStyle w:val="a3"/>
              </w:rPr>
              <w:t>https://www.energoinvestcapital.ru/index.php?id=9</w:t>
            </w:r>
            <w:r>
              <w:fldChar w:fldCharType="end"/>
            </w:r>
          </w:p>
          <w:p w:rsidR="000A6C34" w:rsidRDefault="00BF4D6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33039" w:rsidRPr="009F2011">
              <w:rPr>
                <w:rFonts w:ascii="Arial" w:hAnsi="Arial" w:cs="Arial"/>
                <w:sz w:val="20"/>
                <w:szCs w:val="20"/>
              </w:rPr>
              <w:t>Управляющая компания реализует инвестиционную</w:t>
            </w:r>
            <w:r w:rsidR="00533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039" w:rsidRPr="009F2011">
              <w:rPr>
                <w:rFonts w:ascii="Arial" w:hAnsi="Arial" w:cs="Arial"/>
                <w:sz w:val="20"/>
                <w:szCs w:val="20"/>
              </w:rPr>
              <w:t xml:space="preserve">стратегию </w:t>
            </w:r>
            <w:r w:rsidR="00533039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533039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33039">
              <w:rPr>
                <w:rFonts w:ascii="Arial" w:hAnsi="Arial" w:cs="Arial"/>
                <w:sz w:val="20"/>
                <w:szCs w:val="20"/>
              </w:rPr>
              <w:t>п</w:t>
            </w:r>
            <w:r w:rsidR="00533039" w:rsidRPr="009F2011">
              <w:rPr>
                <w:rFonts w:ascii="Arial" w:hAnsi="Arial" w:cs="Arial"/>
                <w:sz w:val="20"/>
                <w:szCs w:val="20"/>
              </w:rPr>
              <w:t>редусматривающую управление недвижимым имуществом, его покупку/продажу и сдачу в аренду.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120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95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CB0295" w:rsidRDefault="00CB0295" w:rsidP="00CB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295" w:rsidRDefault="00CB0295" w:rsidP="00CB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5" w:rsidRPr="00EF6616" w:rsidRDefault="00CB0295" w:rsidP="00CB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65BB6">
              <w:rPr>
                <w:rFonts w:ascii="Arial" w:hAnsi="Arial" w:cs="Arial"/>
                <w:sz w:val="18"/>
                <w:szCs w:val="18"/>
              </w:rPr>
              <w:t>рочая дебиторская задолженность,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5" w:rsidRDefault="00CB0295" w:rsidP="00CB0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12,97%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CB0295" w:rsidRDefault="00CB0295" w:rsidP="00CB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95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CB0295" w:rsidRDefault="00CB0295" w:rsidP="00CB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295" w:rsidRDefault="00CB0295" w:rsidP="00CB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5" w:rsidRPr="00EF6616" w:rsidRDefault="00CB0295" w:rsidP="00CB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депози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5" w:rsidRDefault="00CB0295" w:rsidP="00CB0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12,73%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CB0295" w:rsidRDefault="00CB0295" w:rsidP="00CB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1B1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Pr="00EF6616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="00CB0295"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Default="004251B1" w:rsidP="00CB0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</w:t>
            </w:r>
            <w:r w:rsidR="00CB029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CB0295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0295">
              <w:rPr>
                <w:rFonts w:ascii="Arial" w:hAnsi="Arial" w:cs="Arial"/>
                <w:sz w:val="18"/>
                <w:szCs w:val="18"/>
              </w:rPr>
              <w:lastRenderedPageBreak/>
              <w:t xml:space="preserve">Татарстан (Татарстан), г. Казань, ул. Марселя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>, д.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833454" w:rsidP="00E13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2,9</w:t>
            </w:r>
            <w:r w:rsidR="00CB0295">
              <w:rPr>
                <w:rFonts w:ascii="Arial" w:hAnsi="Arial" w:cs="Arial"/>
                <w:sz w:val="20"/>
                <w:szCs w:val="20"/>
              </w:rPr>
              <w:t>6</w:t>
            </w:r>
            <w:r w:rsidR="00265BB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CB0295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>., этаж 1, антресольный, номера на поэтажном плане 1 этажа №№1-105, антресоли №№1-35, адрес объекта: Республика Татарстан (Татарстан), городской округ город Казань, г. Казань, просп. Ямашева, д.54 корп. 3, пом. 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CB0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CB0295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DB04BC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7358CA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458399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C30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5144CF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</w:rPr>
              <w:t>13</w:t>
            </w:r>
            <w:r w:rsidR="005144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C30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1</w:t>
            </w:r>
            <w:r w:rsidR="00607E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C30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144C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</w:t>
            </w:r>
            <w:r w:rsidR="00607E0B">
              <w:rPr>
                <w:rFonts w:ascii="Arial" w:hAnsi="Arial" w:cs="Arial"/>
                <w:sz w:val="18"/>
                <w:szCs w:val="18"/>
              </w:rPr>
              <w:t>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C30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</w:rPr>
              <w:t>1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4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C30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2</w:t>
            </w:r>
            <w:r w:rsidR="00C3014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3014A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="007A5EAF" w:rsidRPr="007A5EAF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A5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5EAF" w:rsidRPr="007A5EAF">
              <w:rPr>
                <w:rFonts w:ascii="Arial" w:hAnsi="Arial" w:cs="Arial"/>
                <w:b/>
                <w:sz w:val="20"/>
                <w:szCs w:val="20"/>
              </w:rPr>
              <w:t>261,52</w:t>
            </w:r>
            <w:r w:rsidR="007A5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7A5EAF" w:rsidRPr="007A5EA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A5EA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A5EAF" w:rsidRPr="007A5EAF">
              <w:rPr>
                <w:rFonts w:ascii="Arial" w:hAnsi="Arial" w:cs="Arial"/>
                <w:b/>
                <w:sz w:val="20"/>
                <w:szCs w:val="20"/>
              </w:rPr>
              <w:t>205</w:t>
            </w:r>
            <w:r w:rsidR="007A5EA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A5EAF" w:rsidRPr="007A5EAF">
              <w:rPr>
                <w:rFonts w:ascii="Arial" w:hAnsi="Arial" w:cs="Arial"/>
                <w:b/>
                <w:sz w:val="20"/>
                <w:szCs w:val="20"/>
              </w:rPr>
              <w:t>454</w:t>
            </w:r>
            <w:r w:rsidR="007A5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5EAF" w:rsidRPr="007A5EAF">
              <w:rPr>
                <w:rFonts w:ascii="Arial" w:hAnsi="Arial" w:cs="Arial"/>
                <w:b/>
                <w:sz w:val="20"/>
                <w:szCs w:val="20"/>
              </w:rPr>
              <w:t>934,89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EF6616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</w:t>
            </w:r>
            <w:r w:rsidR="00EF6616">
              <w:rPr>
                <w:rFonts w:ascii="Arial" w:hAnsi="Arial" w:cs="Arial"/>
                <w:sz w:val="20"/>
                <w:szCs w:val="20"/>
              </w:rPr>
              <w:t>, подлежащ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EF6616">
              <w:rPr>
                <w:rFonts w:ascii="Arial" w:hAnsi="Arial" w:cs="Arial"/>
                <w:sz w:val="20"/>
                <w:szCs w:val="20"/>
              </w:rPr>
              <w:t>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2F1D7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EF6616" w:rsidRDefault="00D8270B" w:rsidP="0015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F6616">
              <w:rPr>
                <w:rFonts w:ascii="Arial" w:hAnsi="Arial" w:cs="Arial"/>
                <w:sz w:val="20"/>
                <w:szCs w:val="20"/>
              </w:rPr>
              <w:t>Размер комиссий указан в процентах от среднегодовой стоимости чистых активов паевого инвестиционного фонда.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06127"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EF6616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Правила доверительного управления паевым инвестиционным фондом зарегистрированы </w:t>
            </w:r>
            <w:r w:rsidR="00575920">
              <w:rPr>
                <w:rFonts w:ascii="Arial" w:hAnsi="Arial" w:cs="Arial"/>
                <w:sz w:val="20"/>
                <w:szCs w:val="20"/>
              </w:rPr>
              <w:t>31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марта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2009 г.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575920">
              <w:rPr>
                <w:rFonts w:ascii="Arial" w:hAnsi="Arial" w:cs="Arial"/>
                <w:sz w:val="20"/>
                <w:szCs w:val="20"/>
              </w:rPr>
              <w:t>1405-94198416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616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Паевой инвестиционный фонд сформирован </w:t>
            </w:r>
            <w:r w:rsidR="00055BBB">
              <w:rPr>
                <w:rFonts w:ascii="Arial" w:hAnsi="Arial" w:cs="Arial"/>
                <w:sz w:val="20"/>
                <w:szCs w:val="20"/>
              </w:rPr>
              <w:t>09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BBB">
              <w:rPr>
                <w:rFonts w:ascii="Arial" w:hAnsi="Arial" w:cs="Arial"/>
                <w:sz w:val="20"/>
                <w:szCs w:val="20"/>
              </w:rPr>
              <w:t>июля 2009 г.</w:t>
            </w:r>
          </w:p>
          <w:p w:rsidR="008576C4" w:rsidRDefault="008576C4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 w:rsidR="003C33F7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 w:rsidR="003C33F7"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3F7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Pr="00A057D0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57D0">
              <w:rPr>
                <w:rFonts w:ascii="Arial" w:hAnsi="Arial" w:cs="Arial"/>
                <w:sz w:val="20"/>
                <w:szCs w:val="20"/>
              </w:rPr>
              <w:t>Н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A057D0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A057D0">
              <w:rPr>
                <w:rFonts w:ascii="Arial" w:hAnsi="Arial" w:cs="Arial"/>
                <w:sz w:val="20"/>
                <w:szCs w:val="20"/>
              </w:rPr>
              <w:t>,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7D0">
              <w:rPr>
                <w:rFonts w:ascii="Arial" w:hAnsi="Arial" w:cs="Arial"/>
                <w:sz w:val="20"/>
                <w:szCs w:val="20"/>
              </w:rPr>
              <w:t>адрес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A057D0">
              <w:rPr>
                <w:rFonts w:ascii="Arial" w:hAnsi="Arial" w:cs="Arial"/>
                <w:sz w:val="20"/>
                <w:szCs w:val="20"/>
              </w:rPr>
              <w:t>а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5551">
              <w:rPr>
                <w:rFonts w:ascii="Arial" w:hAnsi="Arial" w:cs="Arial"/>
                <w:sz w:val="20"/>
                <w:szCs w:val="20"/>
              </w:rPr>
              <w:t>Н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465551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465551">
              <w:rPr>
                <w:rFonts w:ascii="Arial" w:hAnsi="Arial" w:cs="Arial"/>
                <w:sz w:val="20"/>
                <w:szCs w:val="20"/>
              </w:rPr>
              <w:t>,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551">
              <w:rPr>
                <w:rFonts w:ascii="Arial" w:hAnsi="Arial" w:cs="Arial"/>
                <w:sz w:val="20"/>
                <w:szCs w:val="20"/>
              </w:rPr>
              <w:t>адрес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465551">
              <w:rPr>
                <w:rFonts w:ascii="Arial" w:hAnsi="Arial" w:cs="Arial"/>
                <w:sz w:val="20"/>
                <w:szCs w:val="20"/>
              </w:rPr>
              <w:t>а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5" w:history="1">
              <w:r w:rsidR="00EF6616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EF6616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</w:t>
            </w:r>
            <w:r w:rsidR="00785584">
              <w:rPr>
                <w:rFonts w:ascii="Arial" w:hAnsi="Arial" w:cs="Arial"/>
                <w:sz w:val="20"/>
                <w:szCs w:val="20"/>
              </w:rPr>
              <w:t>а: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584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33F7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039"/>
    <w:rsid w:val="0053377C"/>
    <w:rsid w:val="005338CF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5EAF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3CD"/>
    <w:rsid w:val="00C25DF8"/>
    <w:rsid w:val="00C3014A"/>
    <w:rsid w:val="00C32B8E"/>
    <w:rsid w:val="00C42A38"/>
    <w:rsid w:val="00C44205"/>
    <w:rsid w:val="00C4663A"/>
    <w:rsid w:val="00C56845"/>
    <w:rsid w:val="00C612AB"/>
    <w:rsid w:val="00C713E3"/>
    <w:rsid w:val="00C741F0"/>
    <w:rsid w:val="00C8506E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0295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3081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7A7A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56</cp:revision>
  <dcterms:created xsi:type="dcterms:W3CDTF">2021-10-08T08:55:00Z</dcterms:created>
  <dcterms:modified xsi:type="dcterms:W3CDTF">2022-07-04T14:53:00Z</dcterms:modified>
</cp:coreProperties>
</file>